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50" w:rsidRDefault="00D74B48">
      <w:pPr>
        <w:rPr>
          <w:noProof/>
          <w:lang w:eastAsia="es-GT"/>
        </w:rPr>
      </w:pPr>
      <w:bookmarkStart w:id="0" w:name="_GoBack"/>
      <w:bookmarkEnd w:id="0"/>
      <w:r w:rsidRPr="00D74B48">
        <w:rPr>
          <w:noProof/>
          <w:lang w:eastAsia="es-G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-707478</wp:posOffset>
            </wp:positionV>
            <wp:extent cx="11002010" cy="6281116"/>
            <wp:effectExtent l="0" t="0" r="8890" b="571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010" cy="628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950" w:rsidRDefault="00F30950">
      <w:pPr>
        <w:rPr>
          <w:noProof/>
          <w:lang w:eastAsia="es-GT"/>
        </w:rPr>
      </w:pPr>
    </w:p>
    <w:p w:rsidR="00F30950" w:rsidRDefault="00F30950">
      <w:pPr>
        <w:rPr>
          <w:noProof/>
          <w:lang w:eastAsia="es-GT"/>
        </w:rPr>
      </w:pPr>
    </w:p>
    <w:p w:rsidR="00F30950" w:rsidRDefault="00F30950">
      <w:pPr>
        <w:rPr>
          <w:noProof/>
          <w:lang w:eastAsia="es-GT"/>
        </w:rPr>
      </w:pPr>
    </w:p>
    <w:p w:rsidR="00F30950" w:rsidRDefault="00F30950">
      <w:pPr>
        <w:rPr>
          <w:noProof/>
          <w:lang w:eastAsia="es-GT"/>
        </w:rPr>
      </w:pPr>
    </w:p>
    <w:p w:rsidR="00F30950" w:rsidRDefault="00F30950">
      <w:pPr>
        <w:rPr>
          <w:noProof/>
          <w:lang w:eastAsia="es-GT"/>
        </w:rPr>
      </w:pPr>
    </w:p>
    <w:p w:rsidR="00F30950" w:rsidRDefault="00F30950">
      <w:pPr>
        <w:rPr>
          <w:noProof/>
          <w:lang w:eastAsia="es-GT"/>
        </w:rPr>
      </w:pPr>
    </w:p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C65D83" w:rsidRDefault="00C65D83"/>
    <w:p w:rsidR="00F30950" w:rsidRDefault="00F30950"/>
    <w:p w:rsidR="00F30950" w:rsidRDefault="00492D13">
      <w:r>
        <w:rPr>
          <w:noProof/>
          <w:lang w:eastAsia="es-GT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64E85E7" wp14:editId="4D73BDE4">
                <wp:simplePos x="0" y="0"/>
                <wp:positionH relativeFrom="margin">
                  <wp:posOffset>6902293</wp:posOffset>
                </wp:positionH>
                <wp:positionV relativeFrom="paragraph">
                  <wp:posOffset>238447</wp:posOffset>
                </wp:positionV>
                <wp:extent cx="3971290" cy="867228"/>
                <wp:effectExtent l="0" t="0" r="1016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867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BC7" w:rsidRPr="00820533" w:rsidRDefault="00852BC7" w:rsidP="00852BC7">
                            <w:pPr>
                              <w:pStyle w:val="Textonotapie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82053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Aprobado mediante Punto 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solutivo </w:t>
                            </w:r>
                            <w:r w:rsidR="00492D1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ctavo del Acta </w:t>
                            </w:r>
                            <w:r w:rsidR="00492D1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Número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05-2023</w:t>
                            </w:r>
                            <w:r w:rsidRPr="0082053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, Estructura Organiza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cional y Organigrama General 2023</w:t>
                            </w:r>
                            <w:r w:rsidRPr="0082053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de la SENABED, </w:t>
                            </w:r>
                            <w:r w:rsidR="00492D1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Reunión O</w:t>
                            </w:r>
                            <w:r w:rsidRPr="0082053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rdinaria </w:t>
                            </w:r>
                            <w:r w:rsidR="00492D1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Número </w:t>
                            </w:r>
                            <w:r w:rsidRPr="0082053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05-202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3</w:t>
                            </w:r>
                            <w:r w:rsidRPr="0082053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del CONABED.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E85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43.5pt;margin-top:18.8pt;width:312.7pt;height:68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lbKQIAAE0EAAAOAAAAZHJzL2Uyb0RvYy54bWysVNuO2jAQfa/Uf7D8XgIpLBARVlu2VJW2&#10;F2nbDxhsh1h1PKltSOjXd+ywlN5equbB8njGx2fOzGR12zeGHZXzGm3JJ6MxZ8oKlNruS/750/bF&#10;gjMfwEowaFXJT8rz2/XzZ6uuLVSONRqpHCMQ64uuLXkdQltkmRe1asCPsFWWnBW6BgKZbp9JBx2h&#10;NybLx+ObrEMnW4dCeU+n94OTrxN+VSkRPlSVV4GZkhO3kFaX1l1cs/UKir2DttbiTAP+gUUD2tKj&#10;F6h7CMAOTv8G1Wjh0GMVRgKbDKtKC5VyoGwm41+yeayhVSkXEse3F5n8/4MV748fHdOy5PlkzpmF&#10;hoq0OYB0yKRiQfUBWR5l6lpfUPRjS/Ghf4U9lTul7NsHFF88s7ipwe7VnXPY1Qok0ZzEm9nV1QHH&#10;R5Bd9w4lvQaHgAmor1wTNSRVGKFTuU6XEhEPJujw5XI+yZfkEuRb3MzzfJGegOLpdut8eKOwYXFT&#10;ckctkNDh+OBDZAPFU0h8zKPRcquNSYbb7zbGsSNQu2zTd0b/KcxY1pV8OctngwB/hRin708QjQ7U&#10;90Y3lMUlCIoo22srU1cG0GbYE2VjzzpG6QYRQ7/rz3XZoTyRog6H/qZ5pE2N7htnHfV2yf3XAzjF&#10;mXlrqSrLyXQahyEZ09k8J8Nde3bXHrCCoEoeOBu2m5AGKApm8Y6qV+kkbCzzwOTMlXo26X2erzgU&#10;13aK+vEXWH8HAAD//wMAUEsDBBQABgAIAAAAIQAbwKmj4AAAAAwBAAAPAAAAZHJzL2Rvd25yZXYu&#10;eG1sTI/BTsMwEETvSPyDtUhcEHWaRkkIcSqEBIIbFARXN94mEfY62G4a/h7nBLcd7WjmTb2djWYT&#10;Oj9YErBeJcCQWqsG6gS8vz1cl8B8kKSktoQCftDDtjk/q2Wl7IlecdqFjsUQ8pUU0IcwVpz7tkcj&#10;/cqOSPF3sM7IEKXruHLyFMON5mmS5NzIgWJDL0e877H92h2NgDJ7mj798+blo80P+iZcFdPjtxPi&#10;8mK+uwUWcA5/ZljwIzo0kWlvj6Q801EnZRHHBAGbIge2OIp1mgHbL1eWAm9q/n9E8wsAAP//AwBQ&#10;SwECLQAUAAYACAAAACEAtoM4kv4AAADhAQAAEwAAAAAAAAAAAAAAAAAAAAAAW0NvbnRlbnRfVHlw&#10;ZXNdLnhtbFBLAQItABQABgAIAAAAIQA4/SH/1gAAAJQBAAALAAAAAAAAAAAAAAAAAC8BAABfcmVs&#10;cy8ucmVsc1BLAQItABQABgAIAAAAIQC+palbKQIAAE0EAAAOAAAAAAAAAAAAAAAAAC4CAABkcnMv&#10;ZTJvRG9jLnhtbFBLAQItABQABgAIAAAAIQAbwKmj4AAAAAwBAAAPAAAAAAAAAAAAAAAAAIMEAABk&#10;cnMvZG93bnJldi54bWxQSwUGAAAAAAQABADzAAAAkAUAAAAA&#10;">
                <v:textbox>
                  <w:txbxContent>
                    <w:p w:rsidR="00852BC7" w:rsidRPr="00820533" w:rsidRDefault="00852BC7" w:rsidP="00852BC7">
                      <w:pPr>
                        <w:pStyle w:val="Textonotapie"/>
                        <w:jc w:val="both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820533">
                        <w:rPr>
                          <w:rFonts w:asciiTheme="minorHAnsi" w:hAnsiTheme="minorHAnsi" w:cstheme="minorHAnsi"/>
                          <w:sz w:val="24"/>
                        </w:rPr>
                        <w:t>Aprobado mediante Punto re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solutivo </w:t>
                      </w:r>
                      <w:r w:rsidR="00492D13">
                        <w:rPr>
                          <w:rFonts w:asciiTheme="minorHAnsi" w:hAnsiTheme="minorHAnsi" w:cstheme="minorHAnsi"/>
                          <w:sz w:val="24"/>
                        </w:rPr>
                        <w:t>O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ctavo del Acta </w:t>
                      </w:r>
                      <w:r w:rsidR="00492D13">
                        <w:rPr>
                          <w:rFonts w:asciiTheme="minorHAnsi" w:hAnsiTheme="minorHAnsi" w:cstheme="minorHAnsi"/>
                          <w:sz w:val="24"/>
                        </w:rPr>
                        <w:t xml:space="preserve">Número 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05-2023</w:t>
                      </w:r>
                      <w:r w:rsidRPr="00820533">
                        <w:rPr>
                          <w:rFonts w:asciiTheme="minorHAnsi" w:hAnsiTheme="minorHAnsi" w:cstheme="minorHAnsi"/>
                          <w:sz w:val="24"/>
                        </w:rPr>
                        <w:t>, Estructura Organiza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cional y Organigrama General 2023</w:t>
                      </w:r>
                      <w:r w:rsidRPr="00820533">
                        <w:rPr>
                          <w:rFonts w:asciiTheme="minorHAnsi" w:hAnsiTheme="minorHAnsi" w:cstheme="minorHAnsi"/>
                          <w:sz w:val="24"/>
                        </w:rPr>
                        <w:t xml:space="preserve"> de la SENABED, </w:t>
                      </w:r>
                      <w:r w:rsidR="00492D13">
                        <w:rPr>
                          <w:rFonts w:asciiTheme="minorHAnsi" w:hAnsiTheme="minorHAnsi" w:cstheme="minorHAnsi"/>
                          <w:sz w:val="24"/>
                        </w:rPr>
                        <w:t>Reunión O</w:t>
                      </w:r>
                      <w:bookmarkStart w:id="1" w:name="_GoBack"/>
                      <w:bookmarkEnd w:id="1"/>
                      <w:r w:rsidRPr="00820533">
                        <w:rPr>
                          <w:rFonts w:asciiTheme="minorHAnsi" w:hAnsiTheme="minorHAnsi" w:cstheme="minorHAnsi"/>
                          <w:sz w:val="24"/>
                        </w:rPr>
                        <w:t xml:space="preserve">rdinaria </w:t>
                      </w:r>
                      <w:r w:rsidR="00492D13">
                        <w:rPr>
                          <w:rFonts w:asciiTheme="minorHAnsi" w:hAnsiTheme="minorHAnsi" w:cstheme="minorHAnsi"/>
                          <w:sz w:val="24"/>
                        </w:rPr>
                        <w:t xml:space="preserve">Número </w:t>
                      </w:r>
                      <w:r w:rsidRPr="00820533">
                        <w:rPr>
                          <w:rFonts w:asciiTheme="minorHAnsi" w:hAnsiTheme="minorHAnsi" w:cstheme="minorHAnsi"/>
                          <w:sz w:val="24"/>
                        </w:rPr>
                        <w:t>05-202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3</w:t>
                      </w:r>
                      <w:r w:rsidRPr="00820533">
                        <w:rPr>
                          <w:rFonts w:asciiTheme="minorHAnsi" w:hAnsiTheme="minorHAnsi" w:cstheme="minorHAnsi"/>
                          <w:sz w:val="24"/>
                        </w:rPr>
                        <w:t xml:space="preserve"> del CONABED.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0950" w:rsidRDefault="00F30950"/>
    <w:p w:rsidR="00F30950" w:rsidRDefault="00392E1C">
      <w:r w:rsidRPr="00392E1C">
        <w:rPr>
          <w:noProof/>
          <w:lang w:eastAsia="es-GT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2042972</wp:posOffset>
            </wp:positionH>
            <wp:positionV relativeFrom="paragraph">
              <wp:posOffset>-144470</wp:posOffset>
            </wp:positionV>
            <wp:extent cx="7353300" cy="5895975"/>
            <wp:effectExtent l="0" t="0" r="0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00365E">
      <w:r w:rsidRPr="0000365E">
        <w:rPr>
          <w:noProof/>
          <w:lang w:eastAsia="es-G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158750</wp:posOffset>
            </wp:positionV>
            <wp:extent cx="4710430" cy="35299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00365E">
      <w:r w:rsidRPr="0000365E">
        <w:rPr>
          <w:noProof/>
          <w:lang w:eastAsia="es-G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120015</wp:posOffset>
            </wp:positionV>
            <wp:extent cx="5676900" cy="35623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00365E">
      <w:r w:rsidRPr="0000365E">
        <w:rPr>
          <w:noProof/>
          <w:lang w:eastAsia="es-G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24765</wp:posOffset>
            </wp:positionV>
            <wp:extent cx="4610100" cy="34480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C7096D">
      <w:r w:rsidRPr="00C7096D">
        <w:rPr>
          <w:noProof/>
          <w:lang w:eastAsia="es-GT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-89535</wp:posOffset>
            </wp:positionV>
            <wp:extent cx="5753100" cy="55245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392E1C">
      <w:r w:rsidRPr="00392E1C">
        <w:rPr>
          <w:noProof/>
          <w:lang w:eastAsia="es-GT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23386</wp:posOffset>
            </wp:positionV>
            <wp:extent cx="5423535" cy="5092065"/>
            <wp:effectExtent l="0" t="0" r="571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35" cy="50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C7096D">
      <w:r w:rsidRPr="00C7096D">
        <w:rPr>
          <w:noProof/>
          <w:lang w:eastAsia="es-GT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-337185</wp:posOffset>
            </wp:positionV>
            <wp:extent cx="4692125" cy="61150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12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392E1C">
      <w:r w:rsidRPr="00392E1C">
        <w:rPr>
          <w:noProof/>
          <w:lang w:eastAsia="es-G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147605</wp:posOffset>
            </wp:positionV>
            <wp:extent cx="5959475" cy="4887595"/>
            <wp:effectExtent l="0" t="0" r="3175" b="825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48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F30950"/>
    <w:p w:rsidR="00F30950" w:rsidRDefault="00D74B48">
      <w:r w:rsidRPr="00D74B48">
        <w:rPr>
          <w:noProof/>
          <w:lang w:eastAsia="es-GT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-1011839</wp:posOffset>
            </wp:positionV>
            <wp:extent cx="6878320" cy="6932930"/>
            <wp:effectExtent l="0" t="0" r="0" b="127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20" cy="693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950" w:rsidRDefault="00F30950"/>
    <w:p w:rsidR="00F30950" w:rsidRDefault="00F30950"/>
    <w:p w:rsidR="00F30950" w:rsidRDefault="00F30950"/>
    <w:p w:rsidR="00F30950" w:rsidRDefault="00F30950"/>
    <w:sectPr w:rsidR="00F30950" w:rsidSect="004116F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F7"/>
    <w:rsid w:val="0000365E"/>
    <w:rsid w:val="0000706A"/>
    <w:rsid w:val="001C5BE3"/>
    <w:rsid w:val="00392E1C"/>
    <w:rsid w:val="004116F7"/>
    <w:rsid w:val="00492D13"/>
    <w:rsid w:val="006E6614"/>
    <w:rsid w:val="007D5F1F"/>
    <w:rsid w:val="00806746"/>
    <w:rsid w:val="00852BC7"/>
    <w:rsid w:val="00C65D83"/>
    <w:rsid w:val="00C7096D"/>
    <w:rsid w:val="00D74B48"/>
    <w:rsid w:val="00F3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A3C8C7-CE4B-4830-8C45-38B28E78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6F7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52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52BC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Mimia de Yamira Cuellar Estrada de Iriarte</dc:creator>
  <cp:keywords/>
  <dc:description/>
  <cp:lastModifiedBy>Heidy Johana Paz Caal</cp:lastModifiedBy>
  <cp:revision>2</cp:revision>
  <cp:lastPrinted>2023-03-14T18:18:00Z</cp:lastPrinted>
  <dcterms:created xsi:type="dcterms:W3CDTF">2023-07-11T14:42:00Z</dcterms:created>
  <dcterms:modified xsi:type="dcterms:W3CDTF">2023-07-11T14:42:00Z</dcterms:modified>
</cp:coreProperties>
</file>